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E" w:rsidRDefault="009B485E" w:rsidP="009B485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Name_______________________________</w:t>
      </w:r>
    </w:p>
    <w:p w:rsidR="0067122E" w:rsidRDefault="009B485E" w:rsidP="009B485E">
      <w:pPr>
        <w:spacing w:after="0" w:line="240" w:lineRule="auto"/>
        <w:jc w:val="center"/>
        <w:rPr>
          <w:sz w:val="20"/>
          <w:szCs w:val="20"/>
        </w:rPr>
      </w:pPr>
      <w:r w:rsidRPr="009B485E">
        <w:rPr>
          <w:sz w:val="20"/>
          <w:szCs w:val="20"/>
        </w:rPr>
        <w:t xml:space="preserve">Biology </w:t>
      </w:r>
      <w:proofErr w:type="gramStart"/>
      <w:r w:rsidRPr="009B485E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Study Guide</w:t>
      </w:r>
    </w:p>
    <w:p w:rsidR="009B485E" w:rsidRDefault="009B485E" w:rsidP="009B48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Chapter 1-2 Test</w:t>
      </w:r>
    </w:p>
    <w:p w:rsidR="009B485E" w:rsidRDefault="009B485E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B485E">
        <w:rPr>
          <w:sz w:val="20"/>
          <w:szCs w:val="20"/>
        </w:rPr>
        <w:t>Scientists use the scientific method to solve problems and answer questions. Write the step</w:t>
      </w:r>
      <w:r>
        <w:rPr>
          <w:sz w:val="20"/>
          <w:szCs w:val="20"/>
        </w:rPr>
        <w:t xml:space="preserve">s of the scientific method in the order that they are performed. 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9B485E" w:rsidRDefault="009B485E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an independent variable? A dependent variable? A control? Constants? 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0021FA" w:rsidRDefault="009B485E" w:rsidP="000021F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0021FA" w:rsidRDefault="000021FA" w:rsidP="000021F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021FA">
        <w:rPr>
          <w:sz w:val="20"/>
          <w:szCs w:val="20"/>
        </w:rPr>
        <w:t xml:space="preserve">For each of the following scenarios answer questions A-C. </w:t>
      </w:r>
    </w:p>
    <w:p w:rsidR="000021FA" w:rsidRDefault="000021FA" w:rsidP="000021F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021FA">
        <w:rPr>
          <w:sz w:val="20"/>
          <w:szCs w:val="20"/>
        </w:rPr>
        <w:t>Identify the independent variable, dependent variable, number of repeated trials, constants, and control (if present). If the control is not present, state an appropriate control for the experiment.</w:t>
      </w:r>
    </w:p>
    <w:p w:rsidR="000021FA" w:rsidRDefault="000021FA" w:rsidP="000021FA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021FA">
        <w:rPr>
          <w:sz w:val="20"/>
          <w:szCs w:val="20"/>
        </w:rPr>
        <w:t xml:space="preserve">Identify the hypothesis for the experiment. If the hypothesis is not explicitly stated, write one for the scenario. </w:t>
      </w:r>
    </w:p>
    <w:p w:rsidR="007F3995" w:rsidRPr="002D43B8" w:rsidRDefault="000021FA" w:rsidP="007F39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0021FA">
        <w:rPr>
          <w:sz w:val="20"/>
          <w:szCs w:val="20"/>
        </w:rPr>
        <w:t>State at least two ways to improve the experiment described in the scenario.</w:t>
      </w:r>
    </w:p>
    <w:p w:rsidR="000021FA" w:rsidRDefault="000021FA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452F4B">
        <w:rPr>
          <w:i/>
          <w:sz w:val="20"/>
          <w:szCs w:val="20"/>
        </w:rPr>
        <w:t xml:space="preserve">Jackie read that </w:t>
      </w:r>
      <w:r w:rsidR="00452F4B" w:rsidRPr="00452F4B">
        <w:rPr>
          <w:i/>
          <w:sz w:val="20"/>
          <w:szCs w:val="20"/>
          <w:u w:val="single"/>
        </w:rPr>
        <w:t xml:space="preserve">Aloe </w:t>
      </w:r>
      <w:proofErr w:type="spellStart"/>
      <w:r w:rsidR="00452F4B" w:rsidRPr="00452F4B">
        <w:rPr>
          <w:i/>
          <w:sz w:val="20"/>
          <w:szCs w:val="20"/>
          <w:u w:val="single"/>
        </w:rPr>
        <w:t>vera</w:t>
      </w:r>
      <w:proofErr w:type="spellEnd"/>
      <w:r w:rsidR="00452F4B">
        <w:rPr>
          <w:i/>
          <w:sz w:val="20"/>
          <w:szCs w:val="20"/>
        </w:rPr>
        <w:t xml:space="preserve"> promoted healing of burned tissue. She decided to investigate the effect of </w:t>
      </w:r>
      <w:r w:rsidR="00452F4B">
        <w:rPr>
          <w:i/>
          <w:sz w:val="20"/>
          <w:szCs w:val="20"/>
        </w:rPr>
        <w:tab/>
        <w:t xml:space="preserve">varying amounts of </w:t>
      </w:r>
      <w:r w:rsidR="00452F4B" w:rsidRPr="00452F4B">
        <w:rPr>
          <w:i/>
          <w:sz w:val="20"/>
          <w:szCs w:val="20"/>
          <w:u w:val="single"/>
        </w:rPr>
        <w:t xml:space="preserve">Aloe </w:t>
      </w:r>
      <w:proofErr w:type="spellStart"/>
      <w:r w:rsidR="00452F4B" w:rsidRPr="00452F4B">
        <w:rPr>
          <w:i/>
          <w:sz w:val="20"/>
          <w:szCs w:val="20"/>
          <w:u w:val="single"/>
        </w:rPr>
        <w:t>vera</w:t>
      </w:r>
      <w:proofErr w:type="spellEnd"/>
      <w:r w:rsidR="00452F4B">
        <w:rPr>
          <w:i/>
          <w:sz w:val="20"/>
          <w:szCs w:val="20"/>
        </w:rPr>
        <w:t xml:space="preserve"> on the regeneration of </w:t>
      </w:r>
      <w:proofErr w:type="spellStart"/>
      <w:r w:rsidR="00452F4B">
        <w:rPr>
          <w:i/>
          <w:sz w:val="20"/>
          <w:szCs w:val="20"/>
        </w:rPr>
        <w:t>planaria</w:t>
      </w:r>
      <w:proofErr w:type="spellEnd"/>
      <w:r w:rsidR="00452F4B">
        <w:rPr>
          <w:i/>
          <w:sz w:val="20"/>
          <w:szCs w:val="20"/>
        </w:rPr>
        <w:t xml:space="preserve">. She cut the </w:t>
      </w:r>
      <w:proofErr w:type="spellStart"/>
      <w:r w:rsidR="00452F4B">
        <w:rPr>
          <w:i/>
          <w:sz w:val="20"/>
          <w:szCs w:val="20"/>
        </w:rPr>
        <w:t>planaria</w:t>
      </w:r>
      <w:proofErr w:type="spellEnd"/>
      <w:r w:rsidR="00452F4B">
        <w:rPr>
          <w:i/>
          <w:sz w:val="20"/>
          <w:szCs w:val="20"/>
        </w:rPr>
        <w:t xml:space="preserve"> in half to obtain 10 </w:t>
      </w:r>
      <w:r w:rsidR="00452F4B">
        <w:rPr>
          <w:i/>
          <w:sz w:val="20"/>
          <w:szCs w:val="20"/>
        </w:rPr>
        <w:tab/>
        <w:t xml:space="preserve">parts (5 heads and 5 tails) for each experimental group. She applied concentrations of 0%, 10%, 20%, and </w:t>
      </w:r>
      <w:r w:rsidR="00452F4B">
        <w:rPr>
          <w:i/>
          <w:sz w:val="20"/>
          <w:szCs w:val="20"/>
        </w:rPr>
        <w:tab/>
        <w:t xml:space="preserve">30% </w:t>
      </w:r>
      <w:r w:rsidR="00452F4B" w:rsidRPr="00452F4B">
        <w:rPr>
          <w:i/>
          <w:sz w:val="20"/>
          <w:szCs w:val="20"/>
          <w:u w:val="single"/>
        </w:rPr>
        <w:t xml:space="preserve">Aloe </w:t>
      </w:r>
      <w:proofErr w:type="spellStart"/>
      <w:r w:rsidR="00452F4B" w:rsidRPr="00452F4B">
        <w:rPr>
          <w:i/>
          <w:sz w:val="20"/>
          <w:szCs w:val="20"/>
          <w:u w:val="single"/>
        </w:rPr>
        <w:t>vera</w:t>
      </w:r>
      <w:proofErr w:type="spellEnd"/>
      <w:r w:rsidR="00452F4B">
        <w:rPr>
          <w:i/>
          <w:sz w:val="20"/>
          <w:szCs w:val="20"/>
        </w:rPr>
        <w:t xml:space="preserve"> to the groups. Fifteen </w:t>
      </w:r>
      <w:proofErr w:type="spellStart"/>
      <w:r w:rsidR="00452F4B">
        <w:rPr>
          <w:i/>
          <w:sz w:val="20"/>
          <w:szCs w:val="20"/>
        </w:rPr>
        <w:t>mL</w:t>
      </w:r>
      <w:proofErr w:type="spellEnd"/>
      <w:r w:rsidR="00452F4B">
        <w:rPr>
          <w:i/>
          <w:sz w:val="20"/>
          <w:szCs w:val="20"/>
        </w:rPr>
        <w:t xml:space="preserve"> of </w:t>
      </w:r>
      <w:r w:rsidR="00452F4B" w:rsidRPr="00452F4B">
        <w:rPr>
          <w:i/>
          <w:sz w:val="20"/>
          <w:szCs w:val="20"/>
          <w:u w:val="single"/>
        </w:rPr>
        <w:t xml:space="preserve">Aloe </w:t>
      </w:r>
      <w:proofErr w:type="spellStart"/>
      <w:r w:rsidR="00452F4B" w:rsidRPr="00452F4B">
        <w:rPr>
          <w:i/>
          <w:sz w:val="20"/>
          <w:szCs w:val="20"/>
          <w:u w:val="single"/>
        </w:rPr>
        <w:t>vera</w:t>
      </w:r>
      <w:proofErr w:type="spellEnd"/>
      <w:r w:rsidR="00452F4B">
        <w:rPr>
          <w:i/>
          <w:sz w:val="20"/>
          <w:szCs w:val="20"/>
        </w:rPr>
        <w:t xml:space="preserve"> solutions were applied. All </w:t>
      </w:r>
      <w:proofErr w:type="spellStart"/>
      <w:r w:rsidR="00452F4B">
        <w:rPr>
          <w:i/>
          <w:sz w:val="20"/>
          <w:szCs w:val="20"/>
        </w:rPr>
        <w:t>planaria</w:t>
      </w:r>
      <w:proofErr w:type="spellEnd"/>
      <w:r w:rsidR="00452F4B">
        <w:rPr>
          <w:i/>
          <w:sz w:val="20"/>
          <w:szCs w:val="20"/>
        </w:rPr>
        <w:t xml:space="preserve"> were maintained </w:t>
      </w:r>
      <w:r w:rsidR="00452F4B">
        <w:rPr>
          <w:i/>
          <w:sz w:val="20"/>
          <w:szCs w:val="20"/>
        </w:rPr>
        <w:tab/>
        <w:t xml:space="preserve">in a growth chamber with identical food, temperature, and humidity. On Day 15, Jackie observed the </w:t>
      </w:r>
      <w:r w:rsidR="00452F4B">
        <w:rPr>
          <w:i/>
          <w:sz w:val="20"/>
          <w:szCs w:val="20"/>
        </w:rPr>
        <w:tab/>
        <w:t xml:space="preserve">regeneration of the </w:t>
      </w:r>
      <w:proofErr w:type="spellStart"/>
      <w:r w:rsidR="00452F4B">
        <w:rPr>
          <w:i/>
          <w:sz w:val="20"/>
          <w:szCs w:val="20"/>
        </w:rPr>
        <w:t>planaria</w:t>
      </w:r>
      <w:proofErr w:type="spellEnd"/>
      <w:r w:rsidR="00452F4B">
        <w:rPr>
          <w:i/>
          <w:sz w:val="20"/>
          <w:szCs w:val="20"/>
        </w:rPr>
        <w:t xml:space="preserve"> parts and categorized development as full, partial, or none. </w:t>
      </w:r>
    </w:p>
    <w:p w:rsidR="000021FA" w:rsidRDefault="000021FA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</w:p>
    <w:p w:rsidR="000021FA" w:rsidRDefault="000021FA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7F3995">
        <w:rPr>
          <w:sz w:val="20"/>
          <w:szCs w:val="20"/>
        </w:rPr>
        <w:t>____________________________________________________________________________________</w:t>
      </w:r>
    </w:p>
    <w:p w:rsidR="000021FA" w:rsidRDefault="000021FA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="007F3995">
        <w:rPr>
          <w:sz w:val="20"/>
          <w:szCs w:val="20"/>
        </w:rPr>
        <w:t>____________________________________________________________________________________</w:t>
      </w:r>
    </w:p>
    <w:p w:rsidR="007F3995" w:rsidRDefault="007F3995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7F3995" w:rsidRPr="00452F4B" w:rsidRDefault="007F3995" w:rsidP="000021FA">
      <w:pPr>
        <w:spacing w:after="0" w:line="240" w:lineRule="auto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452F4B">
        <w:rPr>
          <w:i/>
          <w:sz w:val="20"/>
          <w:szCs w:val="20"/>
        </w:rPr>
        <w:t xml:space="preserve">After studying about recycling, members of John’s biology class investigated the effect of various metals in </w:t>
      </w:r>
      <w:r w:rsidR="002D43B8">
        <w:rPr>
          <w:i/>
          <w:sz w:val="20"/>
          <w:szCs w:val="20"/>
        </w:rPr>
        <w:tab/>
      </w:r>
      <w:r w:rsidR="00452F4B">
        <w:rPr>
          <w:i/>
          <w:sz w:val="20"/>
          <w:szCs w:val="20"/>
        </w:rPr>
        <w:t xml:space="preserve">releasing hydrogen gas from hydrochloric acid. Several weeks later, Allen read that a utilities company was </w:t>
      </w:r>
      <w:r w:rsidR="002D43B8">
        <w:rPr>
          <w:i/>
          <w:sz w:val="20"/>
          <w:szCs w:val="20"/>
        </w:rPr>
        <w:tab/>
      </w:r>
      <w:r w:rsidR="00452F4B">
        <w:rPr>
          <w:i/>
          <w:sz w:val="20"/>
          <w:szCs w:val="20"/>
        </w:rPr>
        <w:t xml:space="preserve">burying lead next to iron pipes to prevent rusting. </w:t>
      </w:r>
      <w:r w:rsidR="00544FA2">
        <w:rPr>
          <w:i/>
          <w:sz w:val="20"/>
          <w:szCs w:val="20"/>
        </w:rPr>
        <w:t xml:space="preserve">Allen hypothesized that less rusting would occur with </w:t>
      </w:r>
      <w:r w:rsidR="002D43B8">
        <w:rPr>
          <w:i/>
          <w:sz w:val="20"/>
          <w:szCs w:val="20"/>
        </w:rPr>
        <w:tab/>
      </w:r>
      <w:r w:rsidR="00544FA2">
        <w:rPr>
          <w:i/>
          <w:sz w:val="20"/>
          <w:szCs w:val="20"/>
        </w:rPr>
        <w:t xml:space="preserve">more active metals. He placed the following into separate </w:t>
      </w:r>
      <w:proofErr w:type="gramStart"/>
      <w:r w:rsidR="00544FA2">
        <w:rPr>
          <w:i/>
          <w:sz w:val="20"/>
          <w:szCs w:val="20"/>
        </w:rPr>
        <w:t>beakers  of</w:t>
      </w:r>
      <w:proofErr w:type="gramEnd"/>
      <w:r w:rsidR="00544FA2">
        <w:rPr>
          <w:i/>
          <w:sz w:val="20"/>
          <w:szCs w:val="20"/>
        </w:rPr>
        <w:t xml:space="preserve"> water: (a) 1 iron nail, (b) 1 iron nail </w:t>
      </w:r>
      <w:r w:rsidR="002D43B8">
        <w:rPr>
          <w:i/>
          <w:sz w:val="20"/>
          <w:szCs w:val="20"/>
        </w:rPr>
        <w:tab/>
      </w:r>
      <w:r w:rsidR="00544FA2">
        <w:rPr>
          <w:i/>
          <w:sz w:val="20"/>
          <w:szCs w:val="20"/>
        </w:rPr>
        <w:t xml:space="preserve">wrapped with an aluminum strip, (c) 1 iron nail wrapped with a magnesium strip, (d) 1 iron nail </w:t>
      </w:r>
      <w:r w:rsidR="002D43B8">
        <w:rPr>
          <w:i/>
          <w:sz w:val="20"/>
          <w:szCs w:val="20"/>
        </w:rPr>
        <w:t xml:space="preserve">wrapped </w:t>
      </w:r>
      <w:r w:rsidR="002D43B8">
        <w:rPr>
          <w:i/>
          <w:sz w:val="20"/>
          <w:szCs w:val="20"/>
        </w:rPr>
        <w:tab/>
        <w:t xml:space="preserve">with a lead strip. He used the same amount of water, equal amounts (mass) of the metals, and the same </w:t>
      </w:r>
      <w:r w:rsidR="002D43B8">
        <w:rPr>
          <w:i/>
          <w:sz w:val="20"/>
          <w:szCs w:val="20"/>
        </w:rPr>
        <w:tab/>
        <w:t xml:space="preserve">type of iron nails. At the end of 5 days, he rated the amount of rusting as small, moderate, or large. He </w:t>
      </w:r>
      <w:r w:rsidR="002D43B8">
        <w:rPr>
          <w:i/>
          <w:sz w:val="20"/>
          <w:szCs w:val="20"/>
        </w:rPr>
        <w:tab/>
        <w:t xml:space="preserve">also recorded the color of the water. </w:t>
      </w:r>
    </w:p>
    <w:p w:rsidR="007F3995" w:rsidRDefault="007F3995" w:rsidP="007F39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  <w:r>
        <w:rPr>
          <w:sz w:val="20"/>
          <w:szCs w:val="20"/>
        </w:rPr>
        <w:tab/>
        <w:t>______________________________________________________________________________________</w:t>
      </w:r>
    </w:p>
    <w:p w:rsidR="007F3995" w:rsidRDefault="007F3995" w:rsidP="007F39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b. ____________________________________________________________________________________</w:t>
      </w:r>
    </w:p>
    <w:p w:rsidR="007F3995" w:rsidRDefault="007F3995" w:rsidP="007F39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c. ____________________________________________________________________________________</w:t>
      </w:r>
    </w:p>
    <w:p w:rsidR="007F3995" w:rsidRPr="007F3995" w:rsidRDefault="007F3995" w:rsidP="000021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</w:t>
      </w:r>
    </w:p>
    <w:p w:rsidR="000C725E" w:rsidRPr="000C725E" w:rsidRDefault="009B485E" w:rsidP="000C72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characteristics of life? 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9B485E" w:rsidRDefault="009B485E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What is homeostasis? Give at least two different examples of ways that our bodies maintain homeostasis? 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D43B8" w:rsidRPr="002D43B8" w:rsidRDefault="009B485E" w:rsidP="002D43B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2D43B8">
        <w:rPr>
          <w:sz w:val="20"/>
          <w:szCs w:val="20"/>
        </w:rPr>
        <w:t>__</w:t>
      </w:r>
    </w:p>
    <w:p w:rsidR="009B485E" w:rsidRPr="002D43B8" w:rsidRDefault="009B485E" w:rsidP="002D43B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D43B8">
        <w:rPr>
          <w:sz w:val="20"/>
          <w:szCs w:val="20"/>
        </w:rPr>
        <w:t xml:space="preserve">What is an ionic bond? A covalent bond? 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Water is a unique molecule because it is able to form hydrogen bonds. Why do hydrogen bonds form between water molecules?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Explain the properties that water possesses as a result of its hydrogen bonds.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9B485E" w:rsidP="009B48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9B485E" w:rsidRDefault="00550D80" w:rsidP="009B48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Draw a pH scale. Label 0, 7, 14, most acidic, most basic, and neutral. </w:t>
      </w:r>
    </w:p>
    <w:p w:rsidR="00550D80" w:rsidRDefault="00550D80" w:rsidP="00550D80">
      <w:pPr>
        <w:spacing w:after="0" w:line="240" w:lineRule="auto"/>
        <w:rPr>
          <w:sz w:val="20"/>
          <w:szCs w:val="20"/>
        </w:rPr>
      </w:pPr>
    </w:p>
    <w:p w:rsidR="00550D80" w:rsidRDefault="00550D80" w:rsidP="00550D80">
      <w:pPr>
        <w:spacing w:after="0" w:line="240" w:lineRule="auto"/>
        <w:rPr>
          <w:sz w:val="20"/>
          <w:szCs w:val="20"/>
        </w:rPr>
      </w:pPr>
    </w:p>
    <w:p w:rsidR="00550D80" w:rsidRDefault="00550D80" w:rsidP="00550D80">
      <w:pPr>
        <w:spacing w:after="0" w:line="240" w:lineRule="auto"/>
        <w:rPr>
          <w:sz w:val="20"/>
          <w:szCs w:val="20"/>
        </w:rPr>
      </w:pPr>
    </w:p>
    <w:p w:rsidR="00550D80" w:rsidRDefault="00550D80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550D80">
        <w:rPr>
          <w:sz w:val="20"/>
          <w:szCs w:val="20"/>
        </w:rPr>
        <w:t xml:space="preserve">What are buffers? Why are they important to humans? 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550D80" w:rsidRDefault="00550D80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are the four different organic compounds? 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:rsidR="00550D80" w:rsidRDefault="00550D80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All organic compounds are polymers (big molecules) made of monomers (small molecules). What are the monomers for the following polymers? 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Disaccharides - 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Polysaccharides - 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Proteins - ________________________________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Nucleic Acids - ____________________________</w:t>
      </w:r>
    </w:p>
    <w:p w:rsidR="00550D80" w:rsidRDefault="00550D80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is the primary purpose for each of the four organic compounds? 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Carbohydrates -__________________________________________________________________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Lipids -_________________________________________________________________________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Proteins -_______________________________________________________________________</w:t>
      </w:r>
    </w:p>
    <w:p w:rsidR="00550D80" w:rsidRDefault="00550D80" w:rsidP="00550D80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Nucleic Acids -___________________________________________________________________</w:t>
      </w:r>
    </w:p>
    <w:p w:rsidR="00550D80" w:rsidRDefault="00B801C7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activation energy? ________________________________________________________________</w:t>
      </w:r>
    </w:p>
    <w:p w:rsidR="00B801C7" w:rsidRDefault="00B801C7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 enzymes act as catalysts? ____________________________________________________________________________________________________________________________________________________________________________</w:t>
      </w:r>
    </w:p>
    <w:p w:rsidR="00B801C7" w:rsidRDefault="00B801C7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Describe how the enzyme/substrate relationship can be compared to a lock and key.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1C7" w:rsidRDefault="00B801C7" w:rsidP="00550D8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What environmental factors can alter the </w:t>
      </w:r>
      <w:r w:rsidR="00E76308">
        <w:rPr>
          <w:sz w:val="20"/>
          <w:szCs w:val="20"/>
        </w:rPr>
        <w:t xml:space="preserve">shape, and therefore, </w:t>
      </w:r>
      <w:r>
        <w:rPr>
          <w:sz w:val="20"/>
          <w:szCs w:val="20"/>
        </w:rPr>
        <w:t xml:space="preserve">function of an enzyme? </w:t>
      </w:r>
    </w:p>
    <w:p w:rsidR="00B801C7" w:rsidRDefault="00B801C7" w:rsidP="00B801C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B801C7" w:rsidRDefault="00B801C7" w:rsidP="00B801C7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p w:rsidR="00550D80" w:rsidRPr="00550D80" w:rsidRDefault="00B801C7" w:rsidP="007F3995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</w:t>
      </w:r>
    </w:p>
    <w:sectPr w:rsidR="00550D80" w:rsidRPr="00550D80" w:rsidSect="007F399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43B8C"/>
    <w:multiLevelType w:val="hybridMultilevel"/>
    <w:tmpl w:val="BDF60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F23F80"/>
    <w:multiLevelType w:val="hybridMultilevel"/>
    <w:tmpl w:val="3CA6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485E"/>
    <w:rsid w:val="000021FA"/>
    <w:rsid w:val="000C725E"/>
    <w:rsid w:val="000E3646"/>
    <w:rsid w:val="00113062"/>
    <w:rsid w:val="002C1EAF"/>
    <w:rsid w:val="002D43B8"/>
    <w:rsid w:val="00365507"/>
    <w:rsid w:val="00452F4B"/>
    <w:rsid w:val="00544FA2"/>
    <w:rsid w:val="00550D80"/>
    <w:rsid w:val="0067122E"/>
    <w:rsid w:val="00734C64"/>
    <w:rsid w:val="007F3995"/>
    <w:rsid w:val="009B485E"/>
    <w:rsid w:val="00A16A3E"/>
    <w:rsid w:val="00B801C7"/>
    <w:rsid w:val="00E72D44"/>
    <w:rsid w:val="00E7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2E"/>
  </w:style>
  <w:style w:type="paragraph" w:styleId="Heading1">
    <w:name w:val="heading 1"/>
    <w:basedOn w:val="Normal"/>
    <w:next w:val="Normal"/>
    <w:link w:val="Heading1Char"/>
    <w:uiPriority w:val="99"/>
    <w:qFormat/>
    <w:rsid w:val="000021F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4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0021FA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Rock</dc:creator>
  <cp:lastModifiedBy>FCBOE</cp:lastModifiedBy>
  <cp:revision>2</cp:revision>
  <cp:lastPrinted>2015-08-25T14:04:00Z</cp:lastPrinted>
  <dcterms:created xsi:type="dcterms:W3CDTF">2015-08-25T14:05:00Z</dcterms:created>
  <dcterms:modified xsi:type="dcterms:W3CDTF">2015-08-25T14:05:00Z</dcterms:modified>
</cp:coreProperties>
</file>